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32B6">
      <w:pPr>
        <w:widowControl/>
        <w:jc w:val="left"/>
        <w:rPr>
          <w:rFonts w:hint="eastAsia"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 xml:space="preserve">附件1 </w:t>
      </w:r>
    </w:p>
    <w:p w14:paraId="5DB31B23">
      <w:pPr>
        <w:kinsoku w:val="0"/>
        <w:autoSpaceDE w:val="0"/>
        <w:autoSpaceDN w:val="0"/>
        <w:adjustRightInd w:val="0"/>
        <w:snapToGrid w:val="0"/>
        <w:spacing w:after="156" w:afterLines="50" w:line="500" w:lineRule="exact"/>
        <w:jc w:val="center"/>
        <w:textAlignment w:val="baseline"/>
        <w:outlineLvl w:val="2"/>
        <w:rPr>
          <w:rFonts w:hint="eastAsia" w:ascii="黑体" w:hAnsi="黑体" w:eastAsia="黑体" w:cs="黑体"/>
          <w:spacing w:val="5"/>
          <w:sz w:val="36"/>
          <w:szCs w:val="36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论坛日程（拟定）</w:t>
      </w:r>
    </w:p>
    <w:tbl>
      <w:tblPr>
        <w:tblStyle w:val="5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810"/>
        <w:gridCol w:w="3510"/>
        <w:gridCol w:w="1770"/>
      </w:tblGrid>
      <w:tr w14:paraId="1BFA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7A58C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40"/>
              </w:rPr>
              <w:t>日期</w:t>
            </w:r>
          </w:p>
        </w:tc>
        <w:tc>
          <w:tcPr>
            <w:tcW w:w="1810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6E61A7A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40"/>
              </w:rPr>
              <w:t>时间</w:t>
            </w:r>
          </w:p>
        </w:tc>
        <w:tc>
          <w:tcPr>
            <w:tcW w:w="3510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6BA91F3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4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40"/>
                <w:lang w:eastAsia="zh-CN"/>
              </w:rPr>
              <w:t>内容</w:t>
            </w:r>
          </w:p>
        </w:tc>
        <w:tc>
          <w:tcPr>
            <w:tcW w:w="1770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51B6801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40"/>
              </w:rPr>
              <w:t>地点</w:t>
            </w:r>
          </w:p>
        </w:tc>
      </w:tr>
      <w:tr w14:paraId="79E6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6C6AD9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10.31（周五）</w:t>
            </w:r>
          </w:p>
        </w:tc>
        <w:tc>
          <w:tcPr>
            <w:tcW w:w="1810" w:type="dxa"/>
            <w:noWrap w:val="0"/>
            <w:vAlign w:val="center"/>
          </w:tcPr>
          <w:p w14:paraId="4A12F7D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全天</w:t>
            </w:r>
          </w:p>
        </w:tc>
        <w:tc>
          <w:tcPr>
            <w:tcW w:w="3510" w:type="dxa"/>
            <w:noWrap w:val="0"/>
            <w:vAlign w:val="center"/>
          </w:tcPr>
          <w:p w14:paraId="322E2FCA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参会者报到</w:t>
            </w:r>
          </w:p>
        </w:tc>
        <w:tc>
          <w:tcPr>
            <w:tcW w:w="1770" w:type="dxa"/>
            <w:noWrap w:val="0"/>
            <w:vAlign w:val="center"/>
          </w:tcPr>
          <w:p w14:paraId="110CF0B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东岳山庄</w:t>
            </w:r>
          </w:p>
        </w:tc>
      </w:tr>
      <w:tr w14:paraId="7068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CE7D9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3D6C202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18:00-20:00</w:t>
            </w:r>
          </w:p>
        </w:tc>
        <w:tc>
          <w:tcPr>
            <w:tcW w:w="3510" w:type="dxa"/>
            <w:noWrap w:val="0"/>
            <w:vAlign w:val="center"/>
          </w:tcPr>
          <w:p w14:paraId="11301C6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欢迎晚宴</w:t>
            </w:r>
          </w:p>
        </w:tc>
        <w:tc>
          <w:tcPr>
            <w:tcW w:w="1770" w:type="dxa"/>
            <w:noWrap w:val="0"/>
            <w:vAlign w:val="center"/>
          </w:tcPr>
          <w:p w14:paraId="6AD1310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东岳山庄</w:t>
            </w:r>
          </w:p>
        </w:tc>
      </w:tr>
      <w:tr w14:paraId="15B0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B9A480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11.1</w:t>
            </w:r>
          </w:p>
          <w:p w14:paraId="0F1F787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（周六上午）</w:t>
            </w:r>
          </w:p>
        </w:tc>
        <w:tc>
          <w:tcPr>
            <w:tcW w:w="1810" w:type="dxa"/>
            <w:shd w:val="clear" w:color="auto" w:fill="FFFFFF"/>
            <w:noWrap w:val="0"/>
            <w:vAlign w:val="center"/>
          </w:tcPr>
          <w:p w14:paraId="34A03225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9:00-10:00</w:t>
            </w:r>
          </w:p>
        </w:tc>
        <w:tc>
          <w:tcPr>
            <w:tcW w:w="3510" w:type="dxa"/>
            <w:shd w:val="clear" w:color="auto" w:fill="FFFFFF"/>
            <w:noWrap w:val="0"/>
            <w:vAlign w:val="center"/>
          </w:tcPr>
          <w:p w14:paraId="5F1FE05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开幕式</w:t>
            </w:r>
          </w:p>
        </w:tc>
        <w:tc>
          <w:tcPr>
            <w:tcW w:w="1770" w:type="dxa"/>
            <w:vMerge w:val="restart"/>
            <w:shd w:val="clear" w:color="auto" w:fill="FFFFFF"/>
            <w:noWrap w:val="0"/>
            <w:vAlign w:val="center"/>
          </w:tcPr>
          <w:p w14:paraId="18459EC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环山剧院</w:t>
            </w:r>
          </w:p>
        </w:tc>
      </w:tr>
      <w:tr w14:paraId="5906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3DDE0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shd w:val="clear" w:color="auto" w:fill="FFFFFF"/>
            <w:noWrap w:val="0"/>
            <w:vAlign w:val="center"/>
          </w:tcPr>
          <w:p w14:paraId="49A14F8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10:00-10:30</w:t>
            </w:r>
          </w:p>
        </w:tc>
        <w:tc>
          <w:tcPr>
            <w:tcW w:w="3510" w:type="dxa"/>
            <w:shd w:val="clear" w:color="auto" w:fill="FFFFFF"/>
            <w:noWrap w:val="0"/>
            <w:vAlign w:val="center"/>
          </w:tcPr>
          <w:p w14:paraId="479FB41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合影及茶歇</w:t>
            </w:r>
          </w:p>
        </w:tc>
        <w:tc>
          <w:tcPr>
            <w:tcW w:w="1770" w:type="dxa"/>
            <w:vMerge w:val="continue"/>
            <w:shd w:val="clear" w:color="auto" w:fill="FFFFFF"/>
            <w:noWrap w:val="0"/>
            <w:vAlign w:val="center"/>
          </w:tcPr>
          <w:p w14:paraId="3DFDB04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</w:tr>
      <w:tr w14:paraId="3619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64870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shd w:val="clear" w:color="auto" w:fill="FFFFFF"/>
            <w:noWrap w:val="0"/>
            <w:vAlign w:val="center"/>
          </w:tcPr>
          <w:p w14:paraId="66D1303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10:30-10:50</w:t>
            </w:r>
          </w:p>
        </w:tc>
        <w:tc>
          <w:tcPr>
            <w:tcW w:w="3510" w:type="dxa"/>
            <w:shd w:val="clear" w:color="auto" w:fill="FFFFFF"/>
            <w:noWrap w:val="0"/>
            <w:vAlign w:val="center"/>
          </w:tcPr>
          <w:p w14:paraId="01C7317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主题报告1</w:t>
            </w:r>
          </w:p>
        </w:tc>
        <w:tc>
          <w:tcPr>
            <w:tcW w:w="1770" w:type="dxa"/>
            <w:vMerge w:val="continue"/>
            <w:shd w:val="clear" w:color="auto" w:fill="FFFFFF"/>
            <w:noWrap w:val="0"/>
            <w:vAlign w:val="center"/>
          </w:tcPr>
          <w:p w14:paraId="183D74F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</w:tr>
      <w:tr w14:paraId="1D99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44F1DF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shd w:val="clear" w:color="auto" w:fill="FFFFFF"/>
            <w:noWrap w:val="0"/>
            <w:vAlign w:val="center"/>
          </w:tcPr>
          <w:p w14:paraId="5AA1935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10:50-11:10</w:t>
            </w:r>
          </w:p>
        </w:tc>
        <w:tc>
          <w:tcPr>
            <w:tcW w:w="3510" w:type="dxa"/>
            <w:shd w:val="clear" w:color="auto" w:fill="FFFFFF"/>
            <w:noWrap w:val="0"/>
            <w:vAlign w:val="center"/>
          </w:tcPr>
          <w:p w14:paraId="4004537F">
            <w:pPr>
              <w:tabs>
                <w:tab w:val="left" w:pos="1891"/>
              </w:tabs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主题报告2</w:t>
            </w:r>
          </w:p>
        </w:tc>
        <w:tc>
          <w:tcPr>
            <w:tcW w:w="1770" w:type="dxa"/>
            <w:vMerge w:val="continue"/>
            <w:shd w:val="clear" w:color="auto" w:fill="FFFFFF"/>
            <w:noWrap w:val="0"/>
            <w:vAlign w:val="center"/>
          </w:tcPr>
          <w:p w14:paraId="7F3F008A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</w:tr>
      <w:tr w14:paraId="7DB2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CB6443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shd w:val="clear" w:color="auto" w:fill="FFFFFF"/>
            <w:noWrap w:val="0"/>
            <w:vAlign w:val="center"/>
          </w:tcPr>
          <w:p w14:paraId="4DDD7D8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11:10-11:30</w:t>
            </w:r>
          </w:p>
        </w:tc>
        <w:tc>
          <w:tcPr>
            <w:tcW w:w="3510" w:type="dxa"/>
            <w:shd w:val="clear" w:color="auto" w:fill="FFFFFF"/>
            <w:noWrap w:val="0"/>
            <w:vAlign w:val="center"/>
          </w:tcPr>
          <w:p w14:paraId="5DBD6EE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主题报告3</w:t>
            </w:r>
          </w:p>
        </w:tc>
        <w:tc>
          <w:tcPr>
            <w:tcW w:w="1770" w:type="dxa"/>
            <w:vMerge w:val="continue"/>
            <w:shd w:val="clear" w:color="auto" w:fill="FFFFFF"/>
            <w:noWrap w:val="0"/>
            <w:vAlign w:val="center"/>
          </w:tcPr>
          <w:p w14:paraId="79F7EAED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</w:tr>
      <w:tr w14:paraId="6C27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1E611F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shd w:val="clear" w:color="auto" w:fill="FFFFFF"/>
            <w:noWrap w:val="0"/>
            <w:vAlign w:val="center"/>
          </w:tcPr>
          <w:p w14:paraId="0573A629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11:30-11:50</w:t>
            </w:r>
          </w:p>
        </w:tc>
        <w:tc>
          <w:tcPr>
            <w:tcW w:w="3510" w:type="dxa"/>
            <w:shd w:val="clear" w:color="auto" w:fill="FFFFFF"/>
            <w:noWrap w:val="0"/>
            <w:vAlign w:val="center"/>
          </w:tcPr>
          <w:p w14:paraId="43709355">
            <w:pPr>
              <w:tabs>
                <w:tab w:val="left" w:pos="1691"/>
              </w:tabs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主题报告4</w:t>
            </w:r>
          </w:p>
        </w:tc>
        <w:tc>
          <w:tcPr>
            <w:tcW w:w="1770" w:type="dxa"/>
            <w:vMerge w:val="continue"/>
            <w:shd w:val="clear" w:color="auto" w:fill="FFFFFF"/>
            <w:noWrap w:val="0"/>
            <w:vAlign w:val="center"/>
          </w:tcPr>
          <w:p w14:paraId="546981B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</w:tr>
      <w:tr w14:paraId="7EF8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4DCD4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shd w:val="clear" w:color="auto" w:fill="FFFFFF"/>
            <w:noWrap w:val="0"/>
            <w:vAlign w:val="center"/>
          </w:tcPr>
          <w:p w14:paraId="7C92EB6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12:00-13:30</w:t>
            </w:r>
          </w:p>
        </w:tc>
        <w:tc>
          <w:tcPr>
            <w:tcW w:w="3510" w:type="dxa"/>
            <w:shd w:val="clear" w:color="auto" w:fill="FFFFFF"/>
            <w:noWrap w:val="0"/>
            <w:vAlign w:val="center"/>
          </w:tcPr>
          <w:p w14:paraId="677E529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午餐</w:t>
            </w:r>
          </w:p>
        </w:tc>
        <w:tc>
          <w:tcPr>
            <w:tcW w:w="1770" w:type="dxa"/>
            <w:shd w:val="clear" w:color="auto" w:fill="FFFFFF"/>
            <w:noWrap w:val="0"/>
            <w:vAlign w:val="center"/>
          </w:tcPr>
          <w:p w14:paraId="5199B25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泰山科技学院</w:t>
            </w:r>
          </w:p>
        </w:tc>
      </w:tr>
      <w:tr w14:paraId="3391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restart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F9AA04E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11.1</w:t>
            </w:r>
          </w:p>
          <w:p w14:paraId="08BD01A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（周六下午）</w:t>
            </w:r>
          </w:p>
        </w:tc>
        <w:tc>
          <w:tcPr>
            <w:tcW w:w="1810" w:type="dxa"/>
            <w:vMerge w:val="restart"/>
            <w:shd w:val="clear" w:color="auto" w:fill="FFFFFF"/>
            <w:noWrap w:val="0"/>
            <w:vAlign w:val="center"/>
          </w:tcPr>
          <w:p w14:paraId="577AAFF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14:00-17:30</w:t>
            </w:r>
          </w:p>
        </w:tc>
        <w:tc>
          <w:tcPr>
            <w:tcW w:w="3510" w:type="dxa"/>
            <w:shd w:val="clear" w:color="auto" w:fill="FFFFFF"/>
            <w:noWrap w:val="0"/>
            <w:vAlign w:val="center"/>
          </w:tcPr>
          <w:p w14:paraId="350D8D7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中韩各大学代表经验分享</w:t>
            </w:r>
          </w:p>
        </w:tc>
        <w:tc>
          <w:tcPr>
            <w:tcW w:w="1770" w:type="dxa"/>
            <w:shd w:val="clear" w:color="auto" w:fill="FFFFFF"/>
            <w:noWrap w:val="0"/>
            <w:vAlign w:val="center"/>
          </w:tcPr>
          <w:p w14:paraId="0CC00815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青未了剧场</w:t>
            </w:r>
          </w:p>
        </w:tc>
      </w:tr>
      <w:tr w14:paraId="3758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F3A56CD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vMerge w:val="continue"/>
            <w:shd w:val="clear" w:color="auto" w:fill="FFFFFF"/>
            <w:noWrap w:val="0"/>
            <w:vAlign w:val="center"/>
          </w:tcPr>
          <w:p w14:paraId="78FD4D0D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3510" w:type="dxa"/>
            <w:shd w:val="clear" w:color="auto" w:fill="FFFFFF"/>
            <w:noWrap w:val="0"/>
            <w:vAlign w:val="center"/>
          </w:tcPr>
          <w:p w14:paraId="47882E2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合作洽谈及自由交流</w:t>
            </w:r>
          </w:p>
        </w:tc>
        <w:tc>
          <w:tcPr>
            <w:tcW w:w="1770" w:type="dxa"/>
            <w:shd w:val="clear" w:color="auto" w:fill="FFFFFF"/>
            <w:noWrap w:val="0"/>
            <w:vAlign w:val="center"/>
          </w:tcPr>
          <w:p w14:paraId="217EBB9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岳动馆</w:t>
            </w:r>
          </w:p>
        </w:tc>
      </w:tr>
      <w:tr w14:paraId="1576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CD5E94C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shd w:val="clear" w:color="auto" w:fill="FFFFFF"/>
            <w:noWrap w:val="0"/>
            <w:vAlign w:val="center"/>
          </w:tcPr>
          <w:p w14:paraId="790577CB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17:30-18:30</w:t>
            </w:r>
          </w:p>
        </w:tc>
        <w:tc>
          <w:tcPr>
            <w:tcW w:w="3510" w:type="dxa"/>
            <w:shd w:val="clear" w:color="auto" w:fill="FFFFFF"/>
            <w:noWrap w:val="0"/>
            <w:vAlign w:val="center"/>
          </w:tcPr>
          <w:p w14:paraId="2BAFBD0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晚餐</w:t>
            </w:r>
          </w:p>
        </w:tc>
        <w:tc>
          <w:tcPr>
            <w:tcW w:w="1770" w:type="dxa"/>
            <w:shd w:val="clear" w:color="auto" w:fill="FFFFFF"/>
            <w:noWrap w:val="0"/>
            <w:vAlign w:val="center"/>
          </w:tcPr>
          <w:p w14:paraId="22B7D6A2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泰山科技学院</w:t>
            </w:r>
          </w:p>
        </w:tc>
      </w:tr>
      <w:tr w14:paraId="5B39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DA93CEA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shd w:val="clear" w:color="auto" w:fill="FFFFFF"/>
            <w:noWrap w:val="0"/>
            <w:vAlign w:val="center"/>
          </w:tcPr>
          <w:p w14:paraId="7E0DE53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18:30-19:15</w:t>
            </w:r>
          </w:p>
        </w:tc>
        <w:tc>
          <w:tcPr>
            <w:tcW w:w="3510" w:type="dxa"/>
            <w:shd w:val="clear" w:color="auto" w:fill="FFFFFF"/>
            <w:noWrap w:val="0"/>
            <w:vAlign w:val="center"/>
          </w:tcPr>
          <w:p w14:paraId="1465E897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大学生艺术晚会</w:t>
            </w:r>
          </w:p>
        </w:tc>
        <w:tc>
          <w:tcPr>
            <w:tcW w:w="1770" w:type="dxa"/>
            <w:shd w:val="clear" w:color="auto" w:fill="FFFFFF"/>
            <w:noWrap w:val="0"/>
            <w:vAlign w:val="center"/>
          </w:tcPr>
          <w:p w14:paraId="612DD8B4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环山剧院</w:t>
            </w:r>
          </w:p>
        </w:tc>
      </w:tr>
      <w:tr w14:paraId="0A17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tcBorders>
              <w:left w:val="single" w:color="auto" w:sz="4" w:space="0"/>
            </w:tcBorders>
            <w:noWrap w:val="0"/>
            <w:vAlign w:val="center"/>
          </w:tcPr>
          <w:p w14:paraId="13C046C5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11.2（周日）</w:t>
            </w:r>
          </w:p>
        </w:tc>
        <w:tc>
          <w:tcPr>
            <w:tcW w:w="1810" w:type="dxa"/>
            <w:noWrap w:val="0"/>
            <w:vAlign w:val="center"/>
          </w:tcPr>
          <w:p w14:paraId="327F6286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全天</w:t>
            </w:r>
          </w:p>
        </w:tc>
        <w:tc>
          <w:tcPr>
            <w:tcW w:w="3510" w:type="dxa"/>
            <w:noWrap w:val="0"/>
            <w:vAlign w:val="center"/>
          </w:tcPr>
          <w:p w14:paraId="3660D2D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泰山文化体验</w:t>
            </w:r>
          </w:p>
        </w:tc>
        <w:tc>
          <w:tcPr>
            <w:tcW w:w="1770" w:type="dxa"/>
            <w:noWrap w:val="0"/>
            <w:vAlign w:val="center"/>
          </w:tcPr>
          <w:p w14:paraId="25CEF4B8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泰安市及周边</w:t>
            </w:r>
          </w:p>
        </w:tc>
      </w:tr>
      <w:tr w14:paraId="5BE4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2F7455E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11.3（周一）</w:t>
            </w:r>
          </w:p>
        </w:tc>
        <w:tc>
          <w:tcPr>
            <w:tcW w:w="1810" w:type="dxa"/>
            <w:vMerge w:val="restart"/>
            <w:noWrap w:val="0"/>
            <w:vAlign w:val="center"/>
          </w:tcPr>
          <w:p w14:paraId="2F10FD2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32"/>
              </w:rPr>
              <w:t>11.3起</w:t>
            </w:r>
          </w:p>
        </w:tc>
        <w:tc>
          <w:tcPr>
            <w:tcW w:w="3510" w:type="dxa"/>
            <w:noWrap w:val="0"/>
            <w:vAlign w:val="center"/>
          </w:tcPr>
          <w:p w14:paraId="73161922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中学游学对接交流</w:t>
            </w:r>
          </w:p>
        </w:tc>
        <w:tc>
          <w:tcPr>
            <w:tcW w:w="1770" w:type="dxa"/>
            <w:noWrap w:val="0"/>
            <w:vAlign w:val="center"/>
          </w:tcPr>
          <w:p w14:paraId="3ECF1891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</w:tr>
      <w:tr w14:paraId="13F1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7CBD18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1C74913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  <w:tc>
          <w:tcPr>
            <w:tcW w:w="3510" w:type="dxa"/>
            <w:tcBorders>
              <w:bottom w:val="single" w:color="auto" w:sz="4" w:space="0"/>
            </w:tcBorders>
            <w:noWrap w:val="0"/>
            <w:vAlign w:val="center"/>
          </w:tcPr>
          <w:p w14:paraId="6EBC5E0F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  <w:szCs w:val="32"/>
              </w:rPr>
              <w:t>返程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 w14:paraId="6615D630"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32"/>
              </w:rPr>
            </w:pPr>
          </w:p>
        </w:tc>
      </w:tr>
    </w:tbl>
    <w:p w14:paraId="6B74D5B7">
      <w:pPr>
        <w:spacing w:line="360" w:lineRule="exact"/>
        <w:jc w:val="left"/>
        <w:rPr>
          <w:rFonts w:ascii="Times New Roman" w:hAnsi="Times New Roman" w:eastAsia="仿宋_GB2312" w:cs="仿宋_GB2312"/>
          <w:sz w:val="24"/>
          <w:szCs w:val="32"/>
        </w:rPr>
      </w:pPr>
      <w:r>
        <w:rPr>
          <w:rFonts w:hint="eastAsia" w:ascii="Times New Roman" w:hAnsi="Times New Roman" w:eastAsia="仿宋_GB2312" w:cs="仿宋_GB2312"/>
          <w:sz w:val="24"/>
          <w:szCs w:val="32"/>
        </w:rPr>
        <w:t>*日程中主题报告、参会高校经验分享需提前报名</w:t>
      </w:r>
    </w:p>
    <w:p w14:paraId="648CA3AE">
      <w:pPr>
        <w:spacing w:line="360" w:lineRule="exact"/>
        <w:jc w:val="left"/>
        <w:rPr>
          <w:rFonts w:ascii="Times New Roman" w:hAnsi="Times New Roman" w:eastAsia="仿宋_GB2312" w:cs="仿宋_GB2312"/>
          <w:sz w:val="24"/>
          <w:szCs w:val="32"/>
        </w:rPr>
      </w:pPr>
      <w:r>
        <w:rPr>
          <w:rFonts w:hint="eastAsia" w:ascii="Times New Roman" w:hAnsi="Times New Roman" w:eastAsia="仿宋_GB2312" w:cs="仿宋_GB2312"/>
          <w:sz w:val="24"/>
          <w:szCs w:val="32"/>
        </w:rPr>
        <w:t>*泰山文化体验、中学游学对接交流等特色活动需提前报名参加</w:t>
      </w:r>
    </w:p>
    <w:p w14:paraId="08F20676">
      <w:pPr>
        <w:spacing w:line="360" w:lineRule="exact"/>
        <w:jc w:val="left"/>
        <w:rPr>
          <w:rFonts w:ascii="Times New Roman" w:hAnsi="Times New Roman" w:eastAsia="仿宋_GB2312" w:cs="仿宋_GB2312"/>
          <w:sz w:val="24"/>
          <w:szCs w:val="32"/>
        </w:rPr>
      </w:pPr>
      <w:r>
        <w:rPr>
          <w:rFonts w:hint="eastAsia" w:ascii="Times New Roman" w:hAnsi="Times New Roman" w:eastAsia="仿宋_GB2312" w:cs="仿宋_GB2312"/>
          <w:sz w:val="24"/>
          <w:szCs w:val="32"/>
        </w:rPr>
        <w:t>*地点中环山剧院、青未了剧场、岳动馆均为泰山科技学院校内场所</w:t>
      </w:r>
    </w:p>
    <w:p w14:paraId="157C3258">
      <w:pPr>
        <w:spacing w:line="360" w:lineRule="exact"/>
        <w:jc w:val="left"/>
        <w:rPr>
          <w:rFonts w:ascii="Times New Roman" w:hAnsi="Times New Roman" w:eastAsia="仿宋_GB2312" w:cs="仿宋_GB2312"/>
          <w:sz w:val="24"/>
          <w:szCs w:val="32"/>
        </w:rPr>
      </w:pPr>
      <w:r>
        <w:rPr>
          <w:rFonts w:hint="eastAsia" w:ascii="Times New Roman" w:hAnsi="Times New Roman" w:eastAsia="仿宋_GB2312" w:cs="仿宋_GB2312"/>
          <w:sz w:val="24"/>
          <w:szCs w:val="32"/>
        </w:rPr>
        <w:t>*如有问询请联系论坛会务组</w:t>
      </w:r>
    </w:p>
    <w:p w14:paraId="3BAE8F03">
      <w:pPr>
        <w:spacing w:line="360" w:lineRule="exact"/>
        <w:jc w:val="left"/>
        <w:rPr>
          <w:rFonts w:ascii="Times New Roman" w:hAnsi="Times New Roman" w:eastAsia="仿宋_GB2312" w:cs="仿宋_GB2312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50210">
    <w:pPr>
      <w:spacing w:line="49" w:lineRule="exact"/>
      <w:ind w:firstLine="2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9EA576">
                          <w:pPr>
                            <w:pStyle w:val="2"/>
                            <w:rPr>
                              <w:rFonts w:hint="eastAsia" w:ascii="宋体" w:hAnsi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0"/>
                              <w:szCs w:val="2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0"/>
                              <w:szCs w:val="2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EA576">
                    <w:pPr>
                      <w:pStyle w:val="2"/>
                      <w:rPr>
                        <w:rFonts w:hint="eastAsia" w:ascii="宋体" w:hAnsi="宋体" w:cs="宋体"/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 w:cs="宋体"/>
                        <w:sz w:val="20"/>
                        <w:szCs w:val="20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0"/>
                        <w:szCs w:val="2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747DD"/>
    <w:rsid w:val="2FB747DD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2025-09-05T06:28:00Z</dcterms:created>
  <dc:creator>jiajia</dc:creator>
  <cp:lastModifiedBy>jiajia</cp:lastModifiedBy>
  <dcterms:modified xsi:type="dcterms:W3CDTF">2025-09-05T06:29:02Z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1B947500A2A64D848C99B63A9627F835_11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