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27B5B">
      <w:pPr>
        <w:jc w:val="left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附件2</w:t>
      </w:r>
      <w:bookmarkStart w:id="0" w:name="_GoBack"/>
      <w:bookmarkEnd w:id="0"/>
    </w:p>
    <w:p w14:paraId="0EE639B9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3CCB43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中国民办教育协会规划课题成果公报</w:t>
      </w:r>
    </w:p>
    <w:p w14:paraId="3B4D8ED9">
      <w:pPr>
        <w:widowControl/>
        <w:spacing w:line="480" w:lineRule="auto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楷体" w:hAnsi="楷体" w:eastAsia="楷体" w:cs="楷体"/>
          <w:sz w:val="24"/>
          <w:szCs w:val="24"/>
        </w:rPr>
        <w:t>（1000-3000字，可另附页）</w:t>
      </w:r>
    </w:p>
    <w:p w14:paraId="78D5501C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课题名称：</w:t>
      </w:r>
    </w:p>
    <w:p w14:paraId="7F4C0048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课题类型：（学校发展类/青年课题/重点课题）</w:t>
      </w:r>
    </w:p>
    <w:p w14:paraId="2A6F38EF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课题批准号：</w:t>
      </w:r>
    </w:p>
    <w:p w14:paraId="07E7FEEC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研究领域：</w:t>
      </w:r>
    </w:p>
    <w:p w14:paraId="6A2B4BE5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课题负责人：（姓名、专业技术职务、工作单位）</w:t>
      </w:r>
    </w:p>
    <w:p w14:paraId="1A0B77D2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主要成员：</w:t>
      </w:r>
    </w:p>
    <w:p w14:paraId="4DFDBA11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CA6D10A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一、研究内容与方法</w:t>
      </w:r>
    </w:p>
    <w:p w14:paraId="66AE3310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二、研究结论与对策</w:t>
      </w:r>
    </w:p>
    <w:p w14:paraId="43E9E320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三、研究成果与影响</w:t>
      </w:r>
    </w:p>
    <w:p w14:paraId="2A133544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四、研究改进与完善</w:t>
      </w:r>
    </w:p>
    <w:p w14:paraId="645B67F9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BF1D2B0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5E2DCC5">
      <w:pPr>
        <w:widowControl/>
        <w:spacing w:line="560" w:lineRule="exact"/>
        <w:jc w:val="left"/>
        <w:rPr>
          <w:rFonts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格式要求：</w:t>
      </w:r>
    </w:p>
    <w:p w14:paraId="72881B08">
      <w:pPr>
        <w:widowControl/>
        <w:spacing w:line="560" w:lineRule="exac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一级标题黑体三号，二级标题楷体三号，正文字体统一为仿宋三号；行间距为固定值28磅，段前段后0行。</w:t>
      </w:r>
    </w:p>
    <w:p w14:paraId="07D14C55"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1AC8E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109D9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3043D">
    <w:pPr>
      <w:jc w:val="center"/>
      <w:rPr>
        <w:rFonts w:hint="eastAsia" w:ascii="宋体" w:hAnsi="宋体" w:eastAsia="宋体"/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 xml:space="preserve">中国民办教育协会2023-2025年度规划课题结题鉴定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560AC">
    <w:pPr>
      <w:pStyle w:val="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31E42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F8"/>
    <w:rsid w:val="00074F14"/>
    <w:rsid w:val="000B72B5"/>
    <w:rsid w:val="00144E09"/>
    <w:rsid w:val="0024640A"/>
    <w:rsid w:val="002C6B37"/>
    <w:rsid w:val="002D2CF6"/>
    <w:rsid w:val="004013E1"/>
    <w:rsid w:val="004435CE"/>
    <w:rsid w:val="00456626"/>
    <w:rsid w:val="00466C3E"/>
    <w:rsid w:val="0064112E"/>
    <w:rsid w:val="00667855"/>
    <w:rsid w:val="00746024"/>
    <w:rsid w:val="007D2629"/>
    <w:rsid w:val="00825274"/>
    <w:rsid w:val="0082637C"/>
    <w:rsid w:val="008470EC"/>
    <w:rsid w:val="00861470"/>
    <w:rsid w:val="00863AAF"/>
    <w:rsid w:val="009212BE"/>
    <w:rsid w:val="00954BA3"/>
    <w:rsid w:val="0096218E"/>
    <w:rsid w:val="009768CB"/>
    <w:rsid w:val="00A91A28"/>
    <w:rsid w:val="00AA1FD8"/>
    <w:rsid w:val="00AE4D29"/>
    <w:rsid w:val="00BB1F09"/>
    <w:rsid w:val="00C65B93"/>
    <w:rsid w:val="00CA0C7A"/>
    <w:rsid w:val="00CB3AB9"/>
    <w:rsid w:val="00CD0C46"/>
    <w:rsid w:val="00DF0BA2"/>
    <w:rsid w:val="00E03CCD"/>
    <w:rsid w:val="00E05011"/>
    <w:rsid w:val="00EA673A"/>
    <w:rsid w:val="00EE1CF8"/>
    <w:rsid w:val="00F37535"/>
    <w:rsid w:val="00F83919"/>
    <w:rsid w:val="14D47FF7"/>
    <w:rsid w:val="1FF842D0"/>
    <w:rsid w:val="2F6E39BB"/>
    <w:rsid w:val="3C34342A"/>
    <w:rsid w:val="4823057B"/>
    <w:rsid w:val="4AFC1A6D"/>
    <w:rsid w:val="73DC4E31"/>
    <w:rsid w:val="750B717B"/>
    <w:rsid w:val="76790862"/>
    <w:rsid w:val="7FC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F9678-0CA8-44B9-927D-D73DB1BFE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191</Characters>
  <Lines>10</Lines>
  <Paragraphs>14</Paragraphs>
  <TotalTime>4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2026-05-07T08:25:00Z</dcterms:created>
  <dc:creator>dingxiutang@126.com</dc:creator>
  <cp:lastModifiedBy>艾蓝1395926833</cp:lastModifiedBy>
  <dcterms:modified xsi:type="dcterms:W3CDTF">2026-05-08T01:47:00Z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eyJoZGlkIjoiNDEwNWEzYTU4NTgyODc4ZDg2OTg0ZWQxNjc3NDJlNjgiLCJ1c2VySWQiOiIxMzI0MzA1MyJ9</vt:lpwstr>
  </property>
  <property fmtid="{D5CDD505-2E9C-101B-9397-08002B2CF9AE}" pid="3" name="KSOProductBuildVer">
    <vt:lpwstr>2052-12.1.0.25865</vt:lpwstr>
  </property>
  <property fmtid="{D5CDD505-2E9C-101B-9397-08002B2CF9AE}" pid="4" name="ICV">
    <vt:lpwstr>23F310856B2F4B94BAFE1E89EE4836FF_13</vt:lpwstr>
  </property>
</Properties>
</file>